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r w:rsidR="006645E9">
        <w:t xml:space="preserve"> 2025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F13F88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F13F88" w:rsidRPr="00F13F88">
        <w:rPr>
          <w:rStyle w:val="a9"/>
        </w:rPr>
        <w:t>АКЦИОНЕРНОЕ ОБЩЕСТВО "ЗЛАТОУСТОВСКИЙ МАШИНОСТРОИТЕЛЬНЫЙ ЗАВОД"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F13F8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3118" w:type="dxa"/>
            <w:vAlign w:val="center"/>
          </w:tcPr>
          <w:p w:rsidR="00AF1EDF" w:rsidRPr="00F06873" w:rsidRDefault="00F13F8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1063" w:type="dxa"/>
            <w:vAlign w:val="center"/>
          </w:tcPr>
          <w:p w:rsidR="00AF1EDF" w:rsidRPr="00F06873" w:rsidRDefault="00F13F8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13F8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553</w:t>
            </w:r>
          </w:p>
        </w:tc>
        <w:tc>
          <w:tcPr>
            <w:tcW w:w="1169" w:type="dxa"/>
            <w:vAlign w:val="center"/>
          </w:tcPr>
          <w:p w:rsidR="00AF1EDF" w:rsidRPr="00F06873" w:rsidRDefault="00F13F8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169" w:type="dxa"/>
            <w:vAlign w:val="center"/>
          </w:tcPr>
          <w:p w:rsidR="00AF1EDF" w:rsidRPr="00F06873" w:rsidRDefault="00F13F8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69" w:type="dxa"/>
            <w:vAlign w:val="center"/>
          </w:tcPr>
          <w:p w:rsidR="00AF1EDF" w:rsidRPr="00F06873" w:rsidRDefault="00F13F8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</w:tcPr>
          <w:p w:rsidR="00AF1EDF" w:rsidRPr="00F06873" w:rsidRDefault="00F13F8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13F8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F13F8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714</w:t>
            </w:r>
          </w:p>
        </w:tc>
        <w:tc>
          <w:tcPr>
            <w:tcW w:w="3118" w:type="dxa"/>
            <w:vAlign w:val="center"/>
          </w:tcPr>
          <w:p w:rsidR="00AF1EDF" w:rsidRPr="00F06873" w:rsidRDefault="00F13F8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714</w:t>
            </w:r>
          </w:p>
        </w:tc>
        <w:tc>
          <w:tcPr>
            <w:tcW w:w="1063" w:type="dxa"/>
            <w:vAlign w:val="center"/>
          </w:tcPr>
          <w:p w:rsidR="00AF1EDF" w:rsidRPr="00F06873" w:rsidRDefault="00F13F8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13F8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594</w:t>
            </w:r>
          </w:p>
        </w:tc>
        <w:tc>
          <w:tcPr>
            <w:tcW w:w="1169" w:type="dxa"/>
            <w:vAlign w:val="center"/>
          </w:tcPr>
          <w:p w:rsidR="00AF1EDF" w:rsidRPr="00F06873" w:rsidRDefault="00F13F8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169" w:type="dxa"/>
            <w:vAlign w:val="center"/>
          </w:tcPr>
          <w:p w:rsidR="00AF1EDF" w:rsidRPr="00F06873" w:rsidRDefault="00F13F8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169" w:type="dxa"/>
            <w:vAlign w:val="center"/>
          </w:tcPr>
          <w:p w:rsidR="00AF1EDF" w:rsidRPr="00F06873" w:rsidRDefault="00F13F8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70" w:type="dxa"/>
            <w:vAlign w:val="center"/>
          </w:tcPr>
          <w:p w:rsidR="00AF1EDF" w:rsidRPr="00F06873" w:rsidRDefault="00F13F8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13F8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F13F8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423</w:t>
            </w:r>
          </w:p>
        </w:tc>
        <w:tc>
          <w:tcPr>
            <w:tcW w:w="3118" w:type="dxa"/>
            <w:vAlign w:val="center"/>
          </w:tcPr>
          <w:p w:rsidR="00AF1EDF" w:rsidRPr="00F06873" w:rsidRDefault="00F13F8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423</w:t>
            </w:r>
          </w:p>
        </w:tc>
        <w:tc>
          <w:tcPr>
            <w:tcW w:w="1063" w:type="dxa"/>
            <w:vAlign w:val="center"/>
          </w:tcPr>
          <w:p w:rsidR="00AF1EDF" w:rsidRPr="00F06873" w:rsidRDefault="00F13F8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13F8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387</w:t>
            </w:r>
          </w:p>
        </w:tc>
        <w:tc>
          <w:tcPr>
            <w:tcW w:w="1169" w:type="dxa"/>
            <w:vAlign w:val="center"/>
          </w:tcPr>
          <w:p w:rsidR="00AF1EDF" w:rsidRPr="00F06873" w:rsidRDefault="00F13F8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69" w:type="dxa"/>
            <w:vAlign w:val="center"/>
          </w:tcPr>
          <w:p w:rsidR="00AF1EDF" w:rsidRPr="00F06873" w:rsidRDefault="00F13F8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69" w:type="dxa"/>
            <w:vAlign w:val="center"/>
          </w:tcPr>
          <w:p w:rsidR="00AF1EDF" w:rsidRPr="00F06873" w:rsidRDefault="00F13F8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70" w:type="dxa"/>
            <w:vAlign w:val="center"/>
          </w:tcPr>
          <w:p w:rsidR="00AF1EDF" w:rsidRPr="00F06873" w:rsidRDefault="00F13F8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13F8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F13F8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F13F8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F13F8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13F8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13F8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13F8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13F8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13F8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13F8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F13F8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F13F8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F13F8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13F8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13F8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13F8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13F8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13F8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13F8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13F88" w:rsidRDefault="00F13F88" w:rsidP="00F13F88">
      <w:pPr>
        <w:jc w:val="right"/>
        <w:rPr>
          <w:sz w:val="20"/>
        </w:rPr>
      </w:pPr>
      <w:bookmarkStart w:id="6" w:name="_GoBack"/>
      <w:bookmarkEnd w:id="6"/>
    </w:p>
    <w:sectPr w:rsidR="00F13F88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F04" w:rsidRDefault="00C97F04" w:rsidP="00F13F88">
      <w:r>
        <w:separator/>
      </w:r>
    </w:p>
  </w:endnote>
  <w:endnote w:type="continuationSeparator" w:id="0">
    <w:p w:rsidR="00C97F04" w:rsidRDefault="00C97F04" w:rsidP="00F13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F88" w:rsidRDefault="00F13F88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F88" w:rsidRDefault="00F13F88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F88" w:rsidRDefault="00F13F8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F04" w:rsidRDefault="00C97F04" w:rsidP="00F13F88">
      <w:r>
        <w:separator/>
      </w:r>
    </w:p>
  </w:footnote>
  <w:footnote w:type="continuationSeparator" w:id="0">
    <w:p w:rsidR="00C97F04" w:rsidRDefault="00C97F04" w:rsidP="00F13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F88" w:rsidRDefault="00F13F8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F88" w:rsidRDefault="00F13F8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F88" w:rsidRDefault="00F13F88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3"/>
    <w:docVar w:name="adv_info1" w:val="     "/>
    <w:docVar w:name="adv_info2" w:val="     "/>
    <w:docVar w:name="adv_info3" w:val="     "/>
    <w:docVar w:name="att_org_adr" w:val="344082, Ростовская область г. Ростов-на-Дону, ул. Береговая, д. 8, офис 208"/>
    <w:docVar w:name="att_org_dop" w:val="Общество с ограниченной ответственностью «ЦЕНТР ОХРАНЫ ТРУДА И ЭКОЛОГИИ «ЭКСПЕРТЭГИДА»_x000d__x000a_Испытательная лаборатория_x000d__x000a_344011, РОССИЯ, Ростовская область, город Ростов-на-Дону, Октябрьский р-н, _x000d__x000a_просп. Буденновский, 97, нежилые помещения №№ 11-12, 12-13, 14-15, 15а, 15б; 8 (863) 204-62-45; info@expertegida.ru_x000d__x000a_Уникальный номер записи об аккредитации в реестре аккредитованных лиц: RA.RU.21РМ02"/>
    <w:docVar w:name="att_org_name" w:val="Общество с ограниченной ответственностью «ЦЕНТР ОХРАНЫ ТРУДА И ЭКОЛОГИИ «ЭКСПЕРТЭГИДА»_x000d__x000a_(ООО «ЭКСПЕРТЭГИДА»)"/>
    <w:docVar w:name="att_org_reg_date" w:val="23.01.2024"/>
    <w:docVar w:name="att_org_reg_num" w:val="646"/>
    <w:docVar w:name="boss_fio" w:val="Украинцев Игорь Борисович"/>
    <w:docVar w:name="ceh_info" w:val="АКЦИОНЕРНОЕ ОБЩЕСТВО &quot;ЗЛАТОУСТОВСКИЙ МАШИНОСТРОИТЕЛЬНЫЙ ЗАВОД&quot;"/>
    <w:docVar w:name="close_doc_flag" w:val="0"/>
    <w:docVar w:name="doc_name" w:val="Документ3"/>
    <w:docVar w:name="doc_type" w:val="5"/>
    <w:docVar w:name="fill_date" w:val="       "/>
    <w:docVar w:name="org_guid" w:val="90B1043A8B4B430F947F517A96B93155"/>
    <w:docVar w:name="org_id" w:val="15"/>
    <w:docVar w:name="org_name" w:val="     "/>
    <w:docVar w:name="pers_guids" w:val="E61E435BA9D84F07ADEC97DDA42ADEA0@152-218-267 36"/>
    <w:docVar w:name="pers_snils" w:val="E61E435BA9D84F07ADEC97DDA42ADEA0@152-218-267 36"/>
    <w:docVar w:name="podr_id" w:val="org_15"/>
    <w:docVar w:name="pred_dolg" w:val="Главный инженер"/>
    <w:docVar w:name="pred_fio" w:val="Лысков Владимир Иванович"/>
    <w:docVar w:name="prikaz_sout" w:val="817"/>
    <w:docVar w:name="rbtd_adr" w:val="     "/>
    <w:docVar w:name="rbtd_name" w:val="АКЦИОНЕРНОЕ ОБЩЕСТВО &quot;ЗЛАТОУСТОВСКИЙ МАШИНОСТРОИТЕЛЬНЫЙ ЗАВОД&quot;"/>
    <w:docVar w:name="step_test" w:val="54"/>
    <w:docVar w:name="sv_docs" w:val="1"/>
  </w:docVars>
  <w:rsids>
    <w:rsidRoot w:val="00F13F88"/>
    <w:rsid w:val="0000729E"/>
    <w:rsid w:val="0002033E"/>
    <w:rsid w:val="00022F3D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645E9"/>
    <w:rsid w:val="0067226F"/>
    <w:rsid w:val="006B3B11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BF5FA5"/>
    <w:rsid w:val="00C0355B"/>
    <w:rsid w:val="00C93056"/>
    <w:rsid w:val="00C97F04"/>
    <w:rsid w:val="00CA2E96"/>
    <w:rsid w:val="00CD2568"/>
    <w:rsid w:val="00D11966"/>
    <w:rsid w:val="00DC0F74"/>
    <w:rsid w:val="00DC1A91"/>
    <w:rsid w:val="00DD6622"/>
    <w:rsid w:val="00E25119"/>
    <w:rsid w:val="00E30B79"/>
    <w:rsid w:val="00E42CE2"/>
    <w:rsid w:val="00E458F1"/>
    <w:rsid w:val="00EA3306"/>
    <w:rsid w:val="00EB7BDE"/>
    <w:rsid w:val="00EC5373"/>
    <w:rsid w:val="00F06873"/>
    <w:rsid w:val="00F13F88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1A5CB1"/>
  <w15:chartTrackingRefBased/>
  <w15:docId w15:val="{F64E0ADB-3634-41B6-9B2A-0CAC802B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customStyle="1" w:styleId="msonormal0">
    <w:name w:val="msonormal"/>
    <w:basedOn w:val="a"/>
    <w:rsid w:val="00F13F88"/>
    <w:pPr>
      <w:spacing w:before="100" w:beforeAutospacing="1" w:after="100" w:afterAutospacing="1"/>
    </w:pPr>
    <w:rPr>
      <w:szCs w:val="24"/>
    </w:rPr>
  </w:style>
  <w:style w:type="paragraph" w:styleId="ab">
    <w:name w:val="Normal (Web)"/>
    <w:basedOn w:val="a"/>
    <w:uiPriority w:val="99"/>
    <w:unhideWhenUsed/>
    <w:rsid w:val="00F13F88"/>
    <w:pPr>
      <w:spacing w:before="100" w:beforeAutospacing="1" w:after="100" w:afterAutospacing="1"/>
    </w:pPr>
    <w:rPr>
      <w:szCs w:val="24"/>
    </w:rPr>
  </w:style>
  <w:style w:type="paragraph" w:styleId="ac">
    <w:name w:val="header"/>
    <w:basedOn w:val="a"/>
    <w:link w:val="ad"/>
    <w:rsid w:val="00F13F8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13F88"/>
    <w:rPr>
      <w:sz w:val="24"/>
    </w:rPr>
  </w:style>
  <w:style w:type="paragraph" w:styleId="ae">
    <w:name w:val="footer"/>
    <w:basedOn w:val="a"/>
    <w:link w:val="af"/>
    <w:rsid w:val="00F13F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13F8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</TotalTime>
  <Pages>1</Pages>
  <Words>154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Вергаев Иван Алексеевич</dc:creator>
  <cp:keywords/>
  <dc:description/>
  <cp:lastModifiedBy>Администратор</cp:lastModifiedBy>
  <cp:revision>3</cp:revision>
  <dcterms:created xsi:type="dcterms:W3CDTF">2024-12-25T05:30:00Z</dcterms:created>
  <dcterms:modified xsi:type="dcterms:W3CDTF">2025-03-26T09:59:00Z</dcterms:modified>
</cp:coreProperties>
</file>